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9D" w:rsidRDefault="0061259D" w:rsidP="0061259D">
      <w:pPr>
        <w:pStyle w:val="NormalWeb"/>
        <w:shd w:val="clear" w:color="auto" w:fill="FFFFFF"/>
        <w:jc w:val="both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8360410</wp:posOffset>
            </wp:positionH>
            <wp:positionV relativeFrom="paragraph">
              <wp:posOffset>-260985</wp:posOffset>
            </wp:positionV>
            <wp:extent cx="2017395" cy="2457450"/>
            <wp:effectExtent l="19050" t="0" r="1905" b="0"/>
            <wp:wrapNone/>
            <wp:docPr id="1" name="Image 1" descr="charli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ie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259D">
        <w:rPr>
          <w:lang w:val="it-IT"/>
        </w:rPr>
        <w:t xml:space="preserve"> </w:t>
      </w:r>
    </w:p>
    <w:p w:rsidR="0061259D" w:rsidRPr="0061259D" w:rsidRDefault="0061259D" w:rsidP="0061259D">
      <w:pPr>
        <w:pStyle w:val="NormalWeb"/>
        <w:shd w:val="clear" w:color="auto" w:fill="FFFFFF"/>
        <w:jc w:val="both"/>
        <w:rPr>
          <w:rFonts w:ascii="Arial" w:hAnsi="Arial" w:cs="Arial"/>
          <w:color w:val="0A0A16"/>
          <w:sz w:val="20"/>
          <w:szCs w:val="20"/>
          <w:lang w:val="it-IT"/>
        </w:rPr>
      </w:pPr>
      <w:r w:rsidRPr="0061259D">
        <w:rPr>
          <w:rStyle w:val="lev"/>
          <w:rFonts w:ascii="Arial" w:hAnsi="Arial" w:cs="Arial"/>
          <w:color w:val="0A0A16"/>
          <w:lang w:val="it-IT"/>
        </w:rPr>
        <w:t>Charlie Hebdo, la mafia, il Centro Impastato e Peppino</w:t>
      </w:r>
    </w:p>
    <w:p w:rsidR="00ED1DB6" w:rsidRDefault="0061259D" w:rsidP="0061259D">
      <w:pPr>
        <w:pStyle w:val="NormalWeb"/>
        <w:shd w:val="clear" w:color="auto" w:fill="FFFFFF"/>
        <w:jc w:val="both"/>
        <w:rPr>
          <w:rFonts w:ascii="Arial" w:hAnsi="Arial" w:cs="Arial"/>
          <w:color w:val="0A0A16"/>
          <w:lang w:val="it-IT"/>
        </w:rPr>
      </w:pPr>
      <w:r>
        <w:rPr>
          <w:rFonts w:ascii="Arial" w:hAnsi="Arial" w:cs="Arial"/>
          <w:noProof/>
          <w:color w:val="0A0A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575945</wp:posOffset>
            </wp:positionV>
            <wp:extent cx="4140835" cy="5870020"/>
            <wp:effectExtent l="19050" t="0" r="0" b="0"/>
            <wp:wrapNone/>
            <wp:docPr id="4" name="Image 4" descr="charli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rli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58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259D">
        <w:rPr>
          <w:rFonts w:ascii="Arial" w:hAnsi="Arial" w:cs="Arial"/>
          <w:color w:val="0A0A16"/>
          <w:lang w:val="it-IT"/>
        </w:rPr>
        <w:t xml:space="preserve">“De la chute du mur de Berlin à la chute de Toto Riina”: questo era il titolo di un servizio pubblicato nelle pagine centrali di Charlie Hebdo del 20 marzo 1996, firmato da Phil (Philippe Val), il giornalista, e da Riss ( Laurent Sourrisseau), il vignettista. </w:t>
      </w:r>
      <w:r>
        <w:rPr>
          <w:rFonts w:ascii="Arial" w:hAnsi="Arial" w:cs="Arial"/>
          <w:color w:val="0A0A16"/>
          <w:lang w:val="it-IT"/>
        </w:rPr>
        <w:t>[...]</w:t>
      </w:r>
      <w:r w:rsidRPr="0061259D">
        <w:rPr>
          <w:rFonts w:ascii="Arial" w:hAnsi="Arial" w:cs="Arial"/>
          <w:color w:val="0A0A16"/>
          <w:lang w:val="it-IT"/>
        </w:rPr>
        <w:t xml:space="preserve"> Erano venuti al Centro Impastato e avevamo parlato del nostro lavoro, di Peppino Impastato, della mafia e della lotta contro di essa. E avevamo capito subito che parlavamo la stessa lingua, lontana da ogni retorica e venata di ironia e di autoironia. </w:t>
      </w:r>
      <w:r>
        <w:rPr>
          <w:rFonts w:ascii="Arial" w:hAnsi="Arial" w:cs="Arial"/>
          <w:color w:val="0A0A16"/>
          <w:lang w:val="it-IT"/>
        </w:rPr>
        <w:t>[...]</w:t>
      </w:r>
    </w:p>
    <w:p w:rsidR="0061259D" w:rsidRDefault="0061259D" w:rsidP="0061259D">
      <w:pPr>
        <w:pStyle w:val="NormalWeb"/>
        <w:shd w:val="clear" w:color="auto" w:fill="FFFFFF"/>
        <w:jc w:val="both"/>
        <w:rPr>
          <w:rFonts w:ascii="Arial" w:hAnsi="Arial" w:cs="Arial"/>
          <w:color w:val="0A0A16"/>
          <w:lang w:val="it-IT"/>
        </w:rPr>
      </w:pPr>
      <w:r w:rsidRPr="0061259D">
        <w:rPr>
          <w:rFonts w:ascii="Arial" w:hAnsi="Arial" w:cs="Arial"/>
          <w:color w:val="0A0A16"/>
          <w:lang w:val="it-IT"/>
        </w:rPr>
        <w:t>Il fratello Giovanni racconta, per l’ennesima volta, una storia che allora era conosciuta a pochi, lontana dagli schermi cinematografici e televisivi. E nel racconto delle attività di Peppino, figlio di un mafioso e nipote del capomafia, non potevano non esserci il circolo Musica e Cultura, un centro sociale ante litteram, e soprattutto Radio Aut. E Onda pazza, con gli sbeffeggiamenti dei mafiosi e dei plenipotenziari del paese: l’irrisione come igiene culturale, che spalanca santuari, viola segreti, devasta il rispetto e fa dei cosiddetti “uomini d’onore” delle macchiette ridicole. A Cinisi, nei lontani anni ’70, Peppino e il suo gruppo potevano pensare che una risata avrebbe seppellito la mafia, spianato la “montagna di merda”</w:t>
      </w:r>
      <w:r>
        <w:rPr>
          <w:rFonts w:ascii="Arial" w:hAnsi="Arial" w:cs="Arial"/>
          <w:color w:val="0A0A16"/>
          <w:lang w:val="it-IT"/>
        </w:rPr>
        <w:t>.</w:t>
      </w:r>
      <w:r w:rsidRPr="0061259D">
        <w:rPr>
          <w:rFonts w:ascii="Arial" w:hAnsi="Arial" w:cs="Arial"/>
          <w:color w:val="0A0A16"/>
          <w:lang w:val="it-IT"/>
        </w:rPr>
        <w:t xml:space="preserve"> </w:t>
      </w:r>
      <w:r>
        <w:rPr>
          <w:rFonts w:ascii="Arial" w:hAnsi="Arial" w:cs="Arial"/>
          <w:color w:val="0A0A16"/>
          <w:lang w:val="it-IT"/>
        </w:rPr>
        <w:t>[...]</w:t>
      </w:r>
    </w:p>
    <w:p w:rsidR="0061259D" w:rsidRPr="0061259D" w:rsidRDefault="0061259D" w:rsidP="0061259D">
      <w:pPr>
        <w:pStyle w:val="NormalWeb"/>
        <w:shd w:val="clear" w:color="auto" w:fill="FFFFFF"/>
        <w:jc w:val="both"/>
        <w:rPr>
          <w:rFonts w:ascii="Arial" w:hAnsi="Arial" w:cs="Arial"/>
          <w:color w:val="0A0A16"/>
          <w:sz w:val="20"/>
          <w:szCs w:val="20"/>
          <w:lang w:val="it-IT"/>
        </w:rPr>
      </w:pPr>
      <w:r w:rsidRPr="0061259D">
        <w:rPr>
          <w:rFonts w:ascii="Arial" w:hAnsi="Arial" w:cs="Arial"/>
          <w:color w:val="0A0A16"/>
          <w:lang w:val="it-IT"/>
        </w:rPr>
        <w:t>E due giornalisti parigini ritrovavano nella lontana Sicilia un precedente e una sorta di giovane antenato. Come loro, lucido e dissacrante, impietoso e blasfemo.</w:t>
      </w:r>
      <w:r w:rsidRPr="0061259D">
        <w:rPr>
          <w:rStyle w:val="apple-converted-space"/>
          <w:rFonts w:ascii="Arial" w:hAnsi="Arial" w:cs="Arial"/>
          <w:color w:val="0A0A16"/>
          <w:lang w:val="it-IT"/>
        </w:rPr>
        <w:t> </w:t>
      </w:r>
    </w:p>
    <w:p w:rsidR="0061259D" w:rsidRPr="0061259D" w:rsidRDefault="0061259D" w:rsidP="0061259D">
      <w:pPr>
        <w:pStyle w:val="NormalWeb"/>
        <w:shd w:val="clear" w:color="auto" w:fill="FFFFFF"/>
        <w:jc w:val="both"/>
        <w:rPr>
          <w:lang w:val="it-IT"/>
        </w:rPr>
      </w:pPr>
      <w:r w:rsidRPr="0061259D">
        <w:rPr>
          <w:lang w:val="it-IT"/>
        </w:rPr>
        <w:t>http://www.casamemoria.it/7-notizie/157-charlie-hebdo-la-mafia-il-centro-impastato-e-peppino.html</w:t>
      </w:r>
    </w:p>
    <w:sectPr w:rsidR="0061259D" w:rsidRPr="0061259D" w:rsidSect="0061259D">
      <w:pgSz w:w="16838" w:h="11906" w:orient="landscape"/>
      <w:pgMar w:top="426" w:right="1417" w:bottom="141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59D"/>
    <w:rsid w:val="001150A1"/>
    <w:rsid w:val="004C4C20"/>
    <w:rsid w:val="005060EC"/>
    <w:rsid w:val="0061259D"/>
    <w:rsid w:val="00ED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B6"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59D"/>
    <w:rPr>
      <w:rFonts w:ascii="Tahoma" w:hAnsi="Tahoma" w:cs="Tahoma"/>
      <w:sz w:val="16"/>
      <w:szCs w:val="16"/>
      <w:lang w:val="it-IT"/>
    </w:rPr>
  </w:style>
  <w:style w:type="paragraph" w:styleId="NormalWeb">
    <w:name w:val="Normal (Web)"/>
    <w:basedOn w:val="Normal"/>
    <w:uiPriority w:val="99"/>
    <w:unhideWhenUsed/>
    <w:rsid w:val="0061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61259D"/>
    <w:rPr>
      <w:b/>
      <w:bCs/>
    </w:rPr>
  </w:style>
  <w:style w:type="character" w:customStyle="1" w:styleId="apple-converted-space">
    <w:name w:val="apple-converted-space"/>
    <w:basedOn w:val="Policepardfaut"/>
    <w:rsid w:val="00612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Coq</dc:creator>
  <cp:lastModifiedBy>Famille Coq</cp:lastModifiedBy>
  <cp:revision>1</cp:revision>
  <cp:lastPrinted>2015-01-29T09:27:00Z</cp:lastPrinted>
  <dcterms:created xsi:type="dcterms:W3CDTF">2015-01-29T09:18:00Z</dcterms:created>
  <dcterms:modified xsi:type="dcterms:W3CDTF">2015-01-29T09:28:00Z</dcterms:modified>
</cp:coreProperties>
</file>