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857BA6" w14:textId="2C4BC9D9" w:rsidR="0066125C" w:rsidRPr="00320F9B" w:rsidRDefault="0066125C">
      <w:pPr>
        <w:rPr>
          <w:sz w:val="40"/>
          <w:szCs w:val="40"/>
        </w:rPr>
      </w:pPr>
      <w:r w:rsidRPr="00320F9B">
        <w:rPr>
          <w:sz w:val="40"/>
          <w:szCs w:val="40"/>
        </w:rPr>
        <w:t>1. Entrer dans l’ENT</w:t>
      </w:r>
    </w:p>
    <w:p w14:paraId="728B4792" w14:textId="0505875E" w:rsidR="0066125C" w:rsidRPr="00320F9B" w:rsidRDefault="0066125C">
      <w:pPr>
        <w:rPr>
          <w:sz w:val="40"/>
          <w:szCs w:val="40"/>
        </w:rPr>
      </w:pPr>
      <w:r w:rsidRPr="00320F9B">
        <w:rPr>
          <w:sz w:val="40"/>
          <w:szCs w:val="40"/>
        </w:rPr>
        <w:t xml:space="preserve">2. </w:t>
      </w:r>
      <w:r w:rsidR="00175BF5">
        <w:rPr>
          <w:sz w:val="40"/>
          <w:szCs w:val="40"/>
        </w:rPr>
        <w:t>Choisir « a</w:t>
      </w:r>
      <w:r w:rsidRPr="00320F9B">
        <w:rPr>
          <w:sz w:val="40"/>
          <w:szCs w:val="40"/>
        </w:rPr>
        <w:t>pplications</w:t>
      </w:r>
      <w:r w:rsidR="00175BF5">
        <w:rPr>
          <w:sz w:val="40"/>
          <w:szCs w:val="40"/>
        </w:rPr>
        <w:t> »</w:t>
      </w:r>
    </w:p>
    <w:p w14:paraId="6DA6F4E3" w14:textId="253A3387" w:rsidR="0066125C" w:rsidRPr="00320F9B" w:rsidRDefault="0066125C">
      <w:pPr>
        <w:rPr>
          <w:sz w:val="40"/>
          <w:szCs w:val="40"/>
        </w:rPr>
      </w:pPr>
      <w:r w:rsidRPr="00320F9B">
        <w:rPr>
          <w:sz w:val="40"/>
          <w:szCs w:val="40"/>
        </w:rPr>
        <w:t xml:space="preserve">3. </w:t>
      </w:r>
      <w:r w:rsidR="00175BF5">
        <w:rPr>
          <w:sz w:val="40"/>
          <w:szCs w:val="40"/>
        </w:rPr>
        <w:t xml:space="preserve">Choisir </w:t>
      </w:r>
      <w:r w:rsidRPr="00320F9B">
        <w:rPr>
          <w:sz w:val="40"/>
          <w:szCs w:val="40"/>
        </w:rPr>
        <w:t>GAR – Mediacentre</w:t>
      </w:r>
    </w:p>
    <w:p w14:paraId="384E954E" w14:textId="11183294" w:rsidR="0066125C" w:rsidRDefault="00802577">
      <w:r>
        <w:rPr>
          <w:noProof/>
        </w:rPr>
        <w:drawing>
          <wp:inline distT="0" distB="0" distL="0" distR="0" wp14:anchorId="36C933D1" wp14:editId="7EBC1901">
            <wp:extent cx="5760720" cy="2833370"/>
            <wp:effectExtent l="0" t="0" r="0" b="508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ADB4E" w14:textId="77777777" w:rsidR="00320F9B" w:rsidRDefault="00320F9B">
      <w:pPr>
        <w:rPr>
          <w:sz w:val="40"/>
          <w:szCs w:val="40"/>
        </w:rPr>
      </w:pPr>
    </w:p>
    <w:p w14:paraId="4C734286" w14:textId="37ED5ECE" w:rsidR="0066125C" w:rsidRPr="00320F9B" w:rsidRDefault="0066125C">
      <w:pPr>
        <w:rPr>
          <w:sz w:val="40"/>
          <w:szCs w:val="40"/>
        </w:rPr>
      </w:pPr>
      <w:r w:rsidRPr="00320F9B">
        <w:rPr>
          <w:sz w:val="40"/>
          <w:szCs w:val="40"/>
        </w:rPr>
        <w:t>4. Maskott Italien</w:t>
      </w:r>
    </w:p>
    <w:p w14:paraId="40E039DE" w14:textId="27C0F638" w:rsidR="0066125C" w:rsidRDefault="00320F9B">
      <w:r>
        <w:rPr>
          <w:noProof/>
        </w:rPr>
        <w:drawing>
          <wp:inline distT="0" distB="0" distL="0" distR="0" wp14:anchorId="4D0A637E" wp14:editId="4A1F2450">
            <wp:extent cx="5750560" cy="2854325"/>
            <wp:effectExtent l="0" t="0" r="2540" b="317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8F7BD" w14:textId="452FD5B6" w:rsidR="0066125C" w:rsidRDefault="0066125C"/>
    <w:p w14:paraId="57267172" w14:textId="51F5EB86" w:rsidR="0066125C" w:rsidRPr="00320F9B" w:rsidRDefault="0066125C">
      <w:pPr>
        <w:rPr>
          <w:sz w:val="40"/>
          <w:szCs w:val="40"/>
        </w:rPr>
      </w:pPr>
      <w:r w:rsidRPr="00320F9B">
        <w:rPr>
          <w:sz w:val="40"/>
          <w:szCs w:val="40"/>
        </w:rPr>
        <w:t>5. Dans « granularité » choisir « module ».</w:t>
      </w:r>
    </w:p>
    <w:p w14:paraId="62595AEE" w14:textId="0F89EDC8" w:rsidR="0066125C" w:rsidRDefault="00320F9B">
      <w:r>
        <w:rPr>
          <w:noProof/>
        </w:rPr>
        <w:lastRenderedPageBreak/>
        <w:drawing>
          <wp:inline distT="0" distB="0" distL="0" distR="0" wp14:anchorId="744D2747" wp14:editId="7F76E707">
            <wp:extent cx="5760720" cy="2875915"/>
            <wp:effectExtent l="0" t="0" r="0" b="63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A2B78" w14:textId="18808575" w:rsidR="0066125C" w:rsidRDefault="0066125C"/>
    <w:p w14:paraId="158C9E11" w14:textId="775896E4" w:rsidR="0066125C" w:rsidRPr="00320F9B" w:rsidRDefault="0066125C">
      <w:pPr>
        <w:rPr>
          <w:sz w:val="40"/>
          <w:szCs w:val="40"/>
        </w:rPr>
      </w:pPr>
      <w:r w:rsidRPr="00320F9B">
        <w:rPr>
          <w:sz w:val="40"/>
          <w:szCs w:val="40"/>
        </w:rPr>
        <w:t>6. Faire une recherche</w:t>
      </w:r>
      <w:r w:rsidR="00175BF5">
        <w:rPr>
          <w:sz w:val="40"/>
          <w:szCs w:val="40"/>
        </w:rPr>
        <w:t xml:space="preserve"> par mot-clé</w:t>
      </w:r>
      <w:r w:rsidRPr="00320F9B">
        <w:rPr>
          <w:sz w:val="40"/>
          <w:szCs w:val="40"/>
        </w:rPr>
        <w:t xml:space="preserve"> (par exemple « Cuisine »)</w:t>
      </w:r>
    </w:p>
    <w:p w14:paraId="030A001F" w14:textId="0053B276" w:rsidR="0066125C" w:rsidRDefault="00320F9B">
      <w:r>
        <w:rPr>
          <w:noProof/>
        </w:rPr>
        <w:drawing>
          <wp:inline distT="0" distB="0" distL="0" distR="0" wp14:anchorId="73DC41B3" wp14:editId="3265A40F">
            <wp:extent cx="5753100" cy="28575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75E1C" w14:textId="05EF87E3" w:rsidR="0066125C" w:rsidRDefault="0066125C"/>
    <w:p w14:paraId="513CBAC6" w14:textId="38AD949D" w:rsidR="0066125C" w:rsidRPr="00320F9B" w:rsidRDefault="0066125C">
      <w:pPr>
        <w:rPr>
          <w:sz w:val="40"/>
          <w:szCs w:val="40"/>
        </w:rPr>
      </w:pPr>
      <w:r w:rsidRPr="00320F9B">
        <w:rPr>
          <w:sz w:val="40"/>
          <w:szCs w:val="40"/>
        </w:rPr>
        <w:t>7. Créer une session (en deux étapes) :</w:t>
      </w:r>
    </w:p>
    <w:p w14:paraId="1E8AF3C1" w14:textId="640B779A" w:rsidR="0066125C" w:rsidRDefault="00320F9B">
      <w:r>
        <w:rPr>
          <w:noProof/>
        </w:rPr>
        <w:lastRenderedPageBreak/>
        <w:drawing>
          <wp:inline distT="0" distB="0" distL="0" distR="0" wp14:anchorId="500E3A56" wp14:editId="59E5E83E">
            <wp:extent cx="5715000" cy="30099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8FD05" w14:textId="754B5EAA" w:rsidR="0066125C" w:rsidRDefault="0066125C"/>
    <w:p w14:paraId="677BA8F3" w14:textId="5ACAD335" w:rsidR="0066125C" w:rsidRDefault="00320F9B">
      <w:r>
        <w:rPr>
          <w:noProof/>
        </w:rPr>
        <w:drawing>
          <wp:inline distT="0" distB="0" distL="0" distR="0" wp14:anchorId="4726804A" wp14:editId="566E2694">
            <wp:extent cx="5756275" cy="3060065"/>
            <wp:effectExtent l="0" t="0" r="0" b="698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A137F" w14:textId="1F9F2343" w:rsidR="0066125C" w:rsidRPr="00320F9B" w:rsidRDefault="0066125C">
      <w:pPr>
        <w:rPr>
          <w:sz w:val="40"/>
          <w:szCs w:val="40"/>
        </w:rPr>
      </w:pPr>
    </w:p>
    <w:p w14:paraId="37187F15" w14:textId="0FC0A616" w:rsidR="0066125C" w:rsidRPr="00320F9B" w:rsidRDefault="0066125C">
      <w:pPr>
        <w:rPr>
          <w:sz w:val="40"/>
          <w:szCs w:val="40"/>
        </w:rPr>
      </w:pPr>
      <w:r w:rsidRPr="00320F9B">
        <w:rPr>
          <w:sz w:val="40"/>
          <w:szCs w:val="40"/>
        </w:rPr>
        <w:t>8. Noter et communiquer les codes aux élèves :</w:t>
      </w:r>
    </w:p>
    <w:p w14:paraId="6CB064D8" w14:textId="59C8E33B" w:rsidR="0066125C" w:rsidRDefault="00320F9B">
      <w:r>
        <w:rPr>
          <w:noProof/>
        </w:rPr>
        <w:lastRenderedPageBreak/>
        <w:drawing>
          <wp:inline distT="0" distB="0" distL="0" distR="0" wp14:anchorId="2FED3972" wp14:editId="6200F521">
            <wp:extent cx="5753100" cy="2924175"/>
            <wp:effectExtent l="0" t="0" r="0" b="952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12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25C"/>
    <w:rsid w:val="00175BF5"/>
    <w:rsid w:val="00320F9B"/>
    <w:rsid w:val="0066125C"/>
    <w:rsid w:val="00802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939AA2"/>
  <w15:chartTrackingRefBased/>
  <w15:docId w15:val="{2A1E6AEA-DA41-4816-BDEC-F95D6C575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4</Pages>
  <Words>47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</dc:creator>
  <cp:keywords/>
  <dc:description/>
  <cp:lastModifiedBy>agnieszka</cp:lastModifiedBy>
  <cp:revision>2</cp:revision>
  <dcterms:created xsi:type="dcterms:W3CDTF">2020-12-16T16:10:00Z</dcterms:created>
  <dcterms:modified xsi:type="dcterms:W3CDTF">2020-12-16T19:28:00Z</dcterms:modified>
</cp:coreProperties>
</file>